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9CCE9" w14:textId="57594D85" w:rsidR="002B1F23" w:rsidRPr="00027FF2" w:rsidRDefault="002B1F23" w:rsidP="00065806">
      <w:pPr>
        <w:pStyle w:val="a3"/>
        <w:ind w:firstLine="709"/>
        <w:jc w:val="center"/>
        <w:rPr>
          <w:bCs/>
          <w:sz w:val="24"/>
          <w:szCs w:val="24"/>
        </w:rPr>
      </w:pPr>
      <w:r w:rsidRPr="00027FF2">
        <w:rPr>
          <w:bCs/>
          <w:sz w:val="24"/>
          <w:szCs w:val="24"/>
        </w:rPr>
        <w:t>СОГЛАСИЕ НА ОБРАБОТКУ ПЕРСОНАЛЬНЫХ ДАННЫХ</w:t>
      </w:r>
    </w:p>
    <w:p w14:paraId="4096FB75" w14:textId="77777777" w:rsidR="002B1F23" w:rsidRPr="00027FF2" w:rsidRDefault="002B1F23" w:rsidP="002B1F23">
      <w:pPr>
        <w:pStyle w:val="a3"/>
        <w:ind w:firstLine="709"/>
        <w:jc w:val="both"/>
        <w:rPr>
          <w:bCs/>
          <w:sz w:val="24"/>
          <w:szCs w:val="24"/>
        </w:rPr>
      </w:pPr>
    </w:p>
    <w:p w14:paraId="7B39983C" w14:textId="77777777" w:rsidR="002B1F23" w:rsidRPr="002D187B" w:rsidRDefault="002B1F23" w:rsidP="002B1F23">
      <w:pPr>
        <w:pStyle w:val="a5"/>
        <w:spacing w:after="0" w:line="240" w:lineRule="auto"/>
        <w:rPr>
          <w:rFonts w:ascii="Times New Roman" w:hAnsi="Times New Roman" w:cs="Times New Roman"/>
        </w:rPr>
      </w:pPr>
      <w:r w:rsidRPr="002D187B">
        <w:rPr>
          <w:rFonts w:ascii="Times New Roman" w:hAnsi="Times New Roman" w:cs="Times New Roman"/>
        </w:rPr>
        <w:t>Я, ________________</w:t>
      </w:r>
      <w:r w:rsidRPr="00027FF2">
        <w:rPr>
          <w:rFonts w:ascii="Times New Roman" w:hAnsi="Times New Roman" w:cs="Times New Roman"/>
        </w:rPr>
        <w:t>_________</w:t>
      </w:r>
      <w:r w:rsidRPr="002D187B">
        <w:rPr>
          <w:rFonts w:ascii="Times New Roman" w:hAnsi="Times New Roman" w:cs="Times New Roman"/>
        </w:rPr>
        <w:t>_________________________________________________,</w:t>
      </w:r>
    </w:p>
    <w:p w14:paraId="6B9222BE" w14:textId="77777777" w:rsidR="002B1F23" w:rsidRPr="002D187B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D187B">
        <w:rPr>
          <w:rFonts w:ascii="Times New Roman" w:hAnsi="Times New Roman" w:cs="Times New Roman"/>
          <w:sz w:val="16"/>
          <w:szCs w:val="18"/>
        </w:rPr>
        <w:t>(</w:t>
      </w:r>
      <w:r w:rsidRPr="002D187B">
        <w:rPr>
          <w:rFonts w:ascii="Times New Roman" w:hAnsi="Times New Roman" w:cs="Times New Roman"/>
          <w:i/>
          <w:sz w:val="16"/>
          <w:szCs w:val="18"/>
        </w:rPr>
        <w:t>фамилия, имя, отчество</w:t>
      </w:r>
      <w:r w:rsidRPr="002D187B">
        <w:rPr>
          <w:rFonts w:ascii="Times New Roman" w:hAnsi="Times New Roman" w:cs="Times New Roman"/>
          <w:sz w:val="16"/>
          <w:szCs w:val="18"/>
        </w:rPr>
        <w:t>)</w:t>
      </w:r>
    </w:p>
    <w:p w14:paraId="604BB10F" w14:textId="77777777" w:rsidR="002B1F23" w:rsidRPr="002D187B" w:rsidRDefault="002B1F23" w:rsidP="002B1F23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паспорт: серия ___________, номер _____________, выдан 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2D187B">
        <w:rPr>
          <w:rFonts w:ascii="Times New Roman" w:hAnsi="Times New Roman" w:cs="Times New Roman"/>
          <w:sz w:val="24"/>
          <w:szCs w:val="24"/>
        </w:rPr>
        <w:t>____________________</w:t>
      </w:r>
    </w:p>
    <w:p w14:paraId="52D464CA" w14:textId="77777777" w:rsidR="002B1F23" w:rsidRPr="002D187B" w:rsidRDefault="002B1F23" w:rsidP="002B1F23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2D187B">
        <w:rPr>
          <w:rFonts w:ascii="Times New Roman" w:hAnsi="Times New Roman" w:cs="Times New Roman"/>
          <w:sz w:val="24"/>
          <w:szCs w:val="24"/>
        </w:rPr>
        <w:t>_________</w:t>
      </w:r>
    </w:p>
    <w:p w14:paraId="392B7924" w14:textId="77777777" w:rsidR="002B1F23" w:rsidRPr="002D187B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D187B">
        <w:rPr>
          <w:rFonts w:ascii="Times New Roman" w:hAnsi="Times New Roman" w:cs="Times New Roman"/>
          <w:sz w:val="16"/>
          <w:szCs w:val="18"/>
        </w:rPr>
        <w:t>(</w:t>
      </w:r>
      <w:r w:rsidRPr="002D187B">
        <w:rPr>
          <w:rFonts w:ascii="Times New Roman" w:hAnsi="Times New Roman" w:cs="Times New Roman"/>
          <w:i/>
          <w:sz w:val="16"/>
          <w:szCs w:val="18"/>
        </w:rPr>
        <w:t>кем и когда выдан</w:t>
      </w:r>
      <w:r w:rsidRPr="002D187B">
        <w:rPr>
          <w:rFonts w:ascii="Times New Roman" w:hAnsi="Times New Roman" w:cs="Times New Roman"/>
          <w:sz w:val="16"/>
          <w:szCs w:val="18"/>
        </w:rPr>
        <w:t>)</w:t>
      </w:r>
    </w:p>
    <w:p w14:paraId="53D33929" w14:textId="77777777" w:rsidR="002B1F23" w:rsidRPr="00BD1863" w:rsidRDefault="002B1F23" w:rsidP="002B1F23">
      <w:pPr>
        <w:pStyle w:val="ConsPlusNonformat"/>
        <w:widowControl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BD1863">
        <w:rPr>
          <w:rFonts w:ascii="Times New Roman" w:hAnsi="Times New Roman" w:cs="Times New Roman"/>
          <w:sz w:val="24"/>
          <w:szCs w:val="24"/>
        </w:rPr>
        <w:t>_,</w:t>
      </w:r>
    </w:p>
    <w:p w14:paraId="6944C6FD" w14:textId="77777777" w:rsidR="002B1F23" w:rsidRPr="00BD1863" w:rsidRDefault="002B1F23" w:rsidP="002B1F23">
      <w:pPr>
        <w:pStyle w:val="ConsPlusNonformat"/>
        <w:widowControl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863">
        <w:rPr>
          <w:rFonts w:ascii="Times New Roman" w:hAnsi="Times New Roman" w:cs="Times New Roman"/>
          <w:sz w:val="24"/>
          <w:szCs w:val="24"/>
        </w:rPr>
        <w:t>проживающий (-</w:t>
      </w:r>
      <w:proofErr w:type="spellStart"/>
      <w:r w:rsidRPr="00BD186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D1863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Pr="00BD1863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  <w:r w:rsidRPr="00027FF2">
        <w:rPr>
          <w:rFonts w:ascii="Times New Roman" w:hAnsi="Times New Roman" w:cs="Times New Roman"/>
          <w:bCs/>
          <w:sz w:val="24"/>
          <w:szCs w:val="24"/>
        </w:rPr>
        <w:t>_________</w:t>
      </w:r>
    </w:p>
    <w:p w14:paraId="0E92C3BC" w14:textId="77777777" w:rsidR="002B1F23" w:rsidRPr="00BD1863" w:rsidRDefault="002B1F23" w:rsidP="002B1F2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D186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</w:p>
    <w:p w14:paraId="2F6BC563" w14:textId="77777777" w:rsidR="002B1F23" w:rsidRPr="002B1F23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B1F23">
        <w:rPr>
          <w:rFonts w:ascii="Times New Roman" w:hAnsi="Times New Roman" w:cs="Times New Roman"/>
          <w:sz w:val="16"/>
          <w:szCs w:val="18"/>
        </w:rPr>
        <w:t>(</w:t>
      </w:r>
      <w:r w:rsidRPr="002B1F23">
        <w:rPr>
          <w:rFonts w:ascii="Times New Roman" w:hAnsi="Times New Roman" w:cs="Times New Roman"/>
          <w:i/>
          <w:sz w:val="16"/>
          <w:szCs w:val="18"/>
        </w:rPr>
        <w:t>адрес проживания</w:t>
      </w:r>
      <w:r w:rsidRPr="002B1F23">
        <w:rPr>
          <w:rFonts w:ascii="Times New Roman" w:hAnsi="Times New Roman" w:cs="Times New Roman"/>
          <w:sz w:val="16"/>
          <w:szCs w:val="18"/>
        </w:rPr>
        <w:t>)</w:t>
      </w:r>
    </w:p>
    <w:p w14:paraId="129E2464" w14:textId="288A68EE" w:rsidR="002B1F23" w:rsidRPr="00065806" w:rsidRDefault="002B1F23" w:rsidP="00B168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6708818"/>
      <w:r w:rsidRPr="0006580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</w:t>
      </w:r>
      <w:r w:rsidR="00B168AF" w:rsidRPr="001F75FD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«Инновационный центр экспертизы»</w:t>
      </w:r>
      <w:r w:rsidR="00065806" w:rsidRPr="001F75FD">
        <w:rPr>
          <w:rFonts w:ascii="Times New Roman" w:hAnsi="Times New Roman" w:cs="Times New Roman"/>
          <w:sz w:val="24"/>
          <w:szCs w:val="24"/>
        </w:rPr>
        <w:t xml:space="preserve"> (</w:t>
      </w:r>
      <w:r w:rsidRPr="001F75FD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B168AF" w:rsidRPr="001F75FD">
        <w:rPr>
          <w:rFonts w:ascii="Times New Roman" w:hAnsi="Times New Roman" w:cs="Times New Roman"/>
          <w:sz w:val="24"/>
          <w:szCs w:val="24"/>
        </w:rPr>
        <w:t xml:space="preserve"> </w:t>
      </w:r>
      <w:r w:rsidR="001555C7" w:rsidRPr="001555C7">
        <w:rPr>
          <w:rFonts w:ascii="Times New Roman" w:hAnsi="Times New Roman" w:cs="Times New Roman"/>
          <w:sz w:val="24"/>
          <w:szCs w:val="24"/>
        </w:rPr>
        <w:t xml:space="preserve">123022, г. Москва, </w:t>
      </w:r>
      <w:proofErr w:type="spellStart"/>
      <w:r w:rsidR="001555C7" w:rsidRPr="001555C7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="001555C7" w:rsidRPr="001555C7">
        <w:rPr>
          <w:rFonts w:ascii="Times New Roman" w:hAnsi="Times New Roman" w:cs="Times New Roman"/>
          <w:sz w:val="24"/>
          <w:szCs w:val="24"/>
        </w:rPr>
        <w:t xml:space="preserve">. муниципальный округ Пресненский, улица 1905 года, д. 7, стр. 1, </w:t>
      </w:r>
      <w:proofErr w:type="spellStart"/>
      <w:r w:rsidR="001555C7" w:rsidRPr="001555C7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1555C7" w:rsidRPr="001555C7">
        <w:rPr>
          <w:rFonts w:ascii="Times New Roman" w:hAnsi="Times New Roman" w:cs="Times New Roman"/>
          <w:sz w:val="24"/>
          <w:szCs w:val="24"/>
        </w:rPr>
        <w:t>. 4/3/2</w:t>
      </w:r>
      <w:r w:rsidR="00065806" w:rsidRPr="001F75FD">
        <w:rPr>
          <w:rFonts w:ascii="Times New Roman" w:hAnsi="Times New Roman" w:cs="Times New Roman"/>
          <w:sz w:val="24"/>
          <w:szCs w:val="24"/>
        </w:rPr>
        <w:t>)</w:t>
      </w:r>
      <w:r w:rsidR="00CF6BEF" w:rsidRPr="001F75FD">
        <w:rPr>
          <w:rFonts w:ascii="Times New Roman" w:hAnsi="Times New Roman" w:cs="Times New Roman"/>
          <w:sz w:val="24"/>
          <w:szCs w:val="24"/>
        </w:rPr>
        <w:t xml:space="preserve"> </w:t>
      </w:r>
      <w:r w:rsidRPr="001F75FD">
        <w:rPr>
          <w:rFonts w:ascii="Times New Roman" w:hAnsi="Times New Roman" w:cs="Times New Roman"/>
          <w:sz w:val="24"/>
          <w:szCs w:val="24"/>
        </w:rPr>
        <w:t>(далее</w:t>
      </w:r>
      <w:r w:rsidRPr="00065806">
        <w:rPr>
          <w:rFonts w:ascii="Times New Roman" w:hAnsi="Times New Roman" w:cs="Times New Roman"/>
          <w:sz w:val="24"/>
          <w:szCs w:val="24"/>
        </w:rPr>
        <w:t xml:space="preserve"> – Оператор) свое согласие на обработку моих персональных данных.</w:t>
      </w:r>
    </w:p>
    <w:p w14:paraId="57E6D13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bookmarkStart w:id="1" w:name="_Hlk109068913"/>
      <w:bookmarkEnd w:id="0"/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BD1863">
        <w:rPr>
          <w:rFonts w:ascii="Times New Roman" w:hAnsi="Times New Roman" w:cs="Times New Roman"/>
        </w:rPr>
        <w:t xml:space="preserve"> на:</w:t>
      </w:r>
    </w:p>
    <w:p w14:paraId="4CF5105C" w14:textId="77777777" w:rsidR="002B1F23" w:rsidRPr="00BD1863" w:rsidRDefault="002B1F23" w:rsidP="002B1F23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 xml:space="preserve"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</w:t>
      </w:r>
      <w:bookmarkEnd w:id="1"/>
      <w:r w:rsidRPr="00BD1863">
        <w:rPr>
          <w:rFonts w:ascii="Times New Roman" w:hAnsi="Times New Roman"/>
        </w:rPr>
        <w:t>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14:paraId="1C279742" w14:textId="22B5764A" w:rsidR="006107A5" w:rsidRDefault="002B1F23" w:rsidP="006107A5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>поручение обработки ООО «</w:t>
      </w:r>
      <w:r w:rsidR="00C67631">
        <w:rPr>
          <w:rFonts w:ascii="Times New Roman" w:hAnsi="Times New Roman"/>
        </w:rPr>
        <w:t>Центр развития квалификаций</w:t>
      </w:r>
      <w:r w:rsidRPr="00BD1863">
        <w:rPr>
          <w:rFonts w:ascii="Times New Roman" w:hAnsi="Times New Roman"/>
        </w:rPr>
        <w:t>» (юридический адрес:</w:t>
      </w:r>
      <w:r w:rsidR="008A5E5B" w:rsidRPr="008A5E5B">
        <w:t xml:space="preserve"> </w:t>
      </w:r>
      <w:r w:rsidR="008A5E5B">
        <w:t>(</w:t>
      </w:r>
      <w:r w:rsidR="00F1452F">
        <w:rPr>
          <w:rFonts w:ascii="Times New Roman" w:hAnsi="Times New Roman"/>
        </w:rPr>
        <w:t>129090</w:t>
      </w:r>
      <w:r w:rsidR="008A5E5B" w:rsidRPr="008A5E5B">
        <w:rPr>
          <w:rFonts w:ascii="Times New Roman" w:hAnsi="Times New Roman"/>
        </w:rPr>
        <w:t xml:space="preserve">, г. Москва, </w:t>
      </w:r>
      <w:proofErr w:type="spellStart"/>
      <w:r w:rsidR="008A5E5B" w:rsidRPr="008A5E5B">
        <w:rPr>
          <w:rFonts w:ascii="Times New Roman" w:hAnsi="Times New Roman"/>
        </w:rPr>
        <w:t>вн.тер.г</w:t>
      </w:r>
      <w:proofErr w:type="spellEnd"/>
      <w:r w:rsidR="008A5E5B" w:rsidRPr="008A5E5B">
        <w:rPr>
          <w:rFonts w:ascii="Times New Roman" w:hAnsi="Times New Roman"/>
        </w:rPr>
        <w:t xml:space="preserve">. муниципальный округ </w:t>
      </w:r>
      <w:r w:rsidR="00F1452F">
        <w:rPr>
          <w:rFonts w:ascii="Times New Roman" w:hAnsi="Times New Roman"/>
        </w:rPr>
        <w:t>Мещанский</w:t>
      </w:r>
      <w:r w:rsidR="008A5E5B" w:rsidRPr="008A5E5B">
        <w:rPr>
          <w:rFonts w:ascii="Times New Roman" w:hAnsi="Times New Roman"/>
        </w:rPr>
        <w:t xml:space="preserve">, </w:t>
      </w:r>
      <w:r w:rsidR="00F1452F">
        <w:rPr>
          <w:rFonts w:ascii="Times New Roman" w:hAnsi="Times New Roman"/>
        </w:rPr>
        <w:t>улица проспект Мира</w:t>
      </w:r>
      <w:r w:rsidR="008A5E5B" w:rsidRPr="008A5E5B">
        <w:rPr>
          <w:rFonts w:ascii="Times New Roman" w:hAnsi="Times New Roman"/>
        </w:rPr>
        <w:t xml:space="preserve">, д. </w:t>
      </w:r>
      <w:r w:rsidR="00F1452F">
        <w:rPr>
          <w:rFonts w:ascii="Times New Roman" w:hAnsi="Times New Roman"/>
        </w:rPr>
        <w:t>3,</w:t>
      </w:r>
      <w:r w:rsidR="008A5E5B" w:rsidRPr="008A5E5B">
        <w:rPr>
          <w:rFonts w:ascii="Times New Roman" w:hAnsi="Times New Roman"/>
        </w:rPr>
        <w:t xml:space="preserve"> стр. </w:t>
      </w:r>
      <w:r w:rsidR="00F1452F">
        <w:rPr>
          <w:rFonts w:ascii="Times New Roman" w:hAnsi="Times New Roman"/>
        </w:rPr>
        <w:t>3</w:t>
      </w:r>
      <w:r w:rsidR="00C67631" w:rsidRPr="008A5E5B">
        <w:rPr>
          <w:rFonts w:ascii="Times New Roman" w:hAnsi="Times New Roman"/>
        </w:rPr>
        <w:t>)</w:t>
      </w:r>
      <w:r w:rsidRPr="008A5E5B">
        <w:rPr>
          <w:rFonts w:ascii="Times New Roman" w:hAnsi="Times New Roman"/>
        </w:rPr>
        <w:t xml:space="preserve"> вышеперечисленных персональных</w:t>
      </w:r>
      <w:r w:rsidRPr="00BD1863">
        <w:rPr>
          <w:rFonts w:ascii="Times New Roman" w:hAnsi="Times New Roman"/>
        </w:rPr>
        <w:t xml:space="preserve"> данных с использованием средств автоматизации;</w:t>
      </w:r>
    </w:p>
    <w:p w14:paraId="6616D9FA" w14:textId="5B26DAB0" w:rsidR="006107A5" w:rsidRPr="00C52F0B" w:rsidRDefault="006107A5" w:rsidP="006107A5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C52F0B">
        <w:rPr>
          <w:rFonts w:ascii="Times New Roman" w:hAnsi="Times New Roman"/>
        </w:rPr>
        <w:t xml:space="preserve">поручение обработки </w:t>
      </w:r>
      <w:r w:rsidR="00D84D48" w:rsidRPr="00C52F0B">
        <w:rPr>
          <w:rFonts w:ascii="Times New Roman" w:eastAsiaTheme="minorHAnsi" w:hAnsi="Times New Roman"/>
        </w:rPr>
        <w:t>АНО ДПО «ИСО»</w:t>
      </w:r>
      <w:r w:rsidRPr="00C52F0B">
        <w:rPr>
          <w:rFonts w:ascii="Times New Roman" w:eastAsiaTheme="minorHAnsi" w:hAnsi="Times New Roman"/>
        </w:rPr>
        <w:t xml:space="preserve"> (юридический адрес: </w:t>
      </w:r>
      <w:r w:rsidR="00D84D48" w:rsidRPr="00C52F0B">
        <w:rPr>
          <w:rFonts w:ascii="Times New Roman" w:eastAsiaTheme="minorHAnsi" w:hAnsi="Times New Roman"/>
        </w:rPr>
        <w:t xml:space="preserve">109029, г. Москва, </w:t>
      </w:r>
      <w:proofErr w:type="spellStart"/>
      <w:r w:rsidR="00D84D48" w:rsidRPr="00C52F0B">
        <w:rPr>
          <w:rFonts w:ascii="Times New Roman" w:eastAsiaTheme="minorHAnsi" w:hAnsi="Times New Roman"/>
        </w:rPr>
        <w:t>вн.тер.г</w:t>
      </w:r>
      <w:proofErr w:type="spellEnd"/>
      <w:r w:rsidR="00D84D48" w:rsidRPr="00C52F0B">
        <w:rPr>
          <w:rFonts w:ascii="Times New Roman" w:eastAsiaTheme="minorHAnsi" w:hAnsi="Times New Roman"/>
        </w:rPr>
        <w:t>. муниципальный округ Таганский, проезд Сибирский, дом. 2 стр. 9</w:t>
      </w:r>
      <w:r w:rsidRPr="00C52F0B">
        <w:rPr>
          <w:rFonts w:ascii="Times New Roman" w:eastAsiaTheme="minorHAnsi" w:hAnsi="Times New Roman"/>
        </w:rPr>
        <w:t>) с</w:t>
      </w:r>
      <w:r w:rsidRPr="00C52F0B">
        <w:rPr>
          <w:rFonts w:ascii="Times New Roman" w:hAnsi="Times New Roman"/>
        </w:rPr>
        <w:t xml:space="preserve"> использованием средств автоматизации и без использования средств автоматизации.</w:t>
      </w:r>
    </w:p>
    <w:p w14:paraId="527F01D2" w14:textId="5C18FC6A" w:rsidR="00D84D48" w:rsidRPr="00D84D48" w:rsidRDefault="002B1F23" w:rsidP="00D84D48">
      <w:pPr>
        <w:ind w:firstLine="567"/>
        <w:rPr>
          <w:color w:val="000000" w:themeColor="text1"/>
          <w:sz w:val="24"/>
          <w:highlight w:val="white"/>
        </w:rPr>
      </w:pPr>
      <w:bookmarkStart w:id="2" w:name="_GoBack"/>
      <w:bookmarkEnd w:id="2"/>
      <w:r w:rsidRPr="00D84D48">
        <w:rPr>
          <w:rFonts w:ascii="Times New Roman" w:hAnsi="Times New Roman" w:cs="Times New Roman"/>
          <w:sz w:val="24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  <w:r w:rsidR="00D84D48" w:rsidRPr="00D84D48">
        <w:rPr>
          <w:color w:val="000000" w:themeColor="text1"/>
          <w:sz w:val="24"/>
        </w:rPr>
        <w:t xml:space="preserve"> </w:t>
      </w:r>
    </w:p>
    <w:p w14:paraId="39522AD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</w:p>
    <w:p w14:paraId="20424CE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4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09"/>
        <w:gridCol w:w="2693"/>
        <w:gridCol w:w="305"/>
        <w:gridCol w:w="2954"/>
      </w:tblGrid>
      <w:tr w:rsidR="002B1F23" w:rsidRPr="00027FF2" w14:paraId="562A2024" w14:textId="77777777" w:rsidTr="00C11517">
        <w:tc>
          <w:tcPr>
            <w:tcW w:w="2409" w:type="dxa"/>
            <w:tcBorders>
              <w:bottom w:val="single" w:sz="4" w:space="0" w:color="auto"/>
            </w:tcBorders>
          </w:tcPr>
          <w:p w14:paraId="2A8D08BF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F953E28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7E7C45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5E7220BB" w14:textId="77777777" w:rsidR="002B1F23" w:rsidRPr="00BD1863" w:rsidRDefault="002B1F23" w:rsidP="00C11517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5B5E9294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2B1F23" w:rsidRPr="00027FF2" w14:paraId="337D4E59" w14:textId="77777777" w:rsidTr="00C11517">
        <w:tc>
          <w:tcPr>
            <w:tcW w:w="2409" w:type="dxa"/>
            <w:tcBorders>
              <w:top w:val="single" w:sz="4" w:space="0" w:color="auto"/>
            </w:tcBorders>
          </w:tcPr>
          <w:p w14:paraId="291FDFE5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14:paraId="46DD0D5D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5672F7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748540D3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3714C95A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77A3C3AE" w14:textId="29C3963E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в соответствии с Федеральным законом от 27.07.2006 № 152-ФЗ «О персональных данных», действуя по своей воле и в своих </w:t>
      </w:r>
      <w:r w:rsidRPr="00491D4D">
        <w:rPr>
          <w:rFonts w:ascii="Times New Roman" w:hAnsi="Times New Roman" w:cs="Times New Roman"/>
        </w:rPr>
        <w:t xml:space="preserve">интересах, даю </w:t>
      </w:r>
      <w:r w:rsidR="00491D4D" w:rsidRPr="00491D4D">
        <w:rPr>
          <w:rFonts w:ascii="Times New Roman" w:hAnsi="Times New Roman" w:cs="Times New Roman"/>
        </w:rPr>
        <w:t xml:space="preserve">Национальному объединению изыскателей и проектировщиков (юридический </w:t>
      </w:r>
      <w:r w:rsidR="00491D4D" w:rsidRPr="008A5E5B">
        <w:rPr>
          <w:rFonts w:ascii="Times New Roman" w:hAnsi="Times New Roman" w:cs="Times New Roman"/>
        </w:rPr>
        <w:t xml:space="preserve">адрес: </w:t>
      </w:r>
      <w:r w:rsidR="00357E82" w:rsidRPr="009C4AFE">
        <w:rPr>
          <w:rFonts w:ascii="Times New Roman" w:hAnsi="Times New Roman" w:cs="Times New Roman"/>
        </w:rPr>
        <w:t xml:space="preserve">129090, г. Москва, </w:t>
      </w:r>
      <w:proofErr w:type="spellStart"/>
      <w:r w:rsidR="00357E82" w:rsidRPr="009C4AFE">
        <w:rPr>
          <w:rFonts w:ascii="Times New Roman" w:hAnsi="Times New Roman" w:cs="Times New Roman"/>
        </w:rPr>
        <w:t>вн.тер.г</w:t>
      </w:r>
      <w:proofErr w:type="spellEnd"/>
      <w:r w:rsidR="00357E82" w:rsidRPr="009C4AFE">
        <w:rPr>
          <w:rFonts w:ascii="Times New Roman" w:hAnsi="Times New Roman" w:cs="Times New Roman"/>
        </w:rPr>
        <w:t xml:space="preserve">. муниципальный округ Мещанский, </w:t>
      </w:r>
      <w:proofErr w:type="spellStart"/>
      <w:r w:rsidR="00357E82" w:rsidRPr="009C4AFE">
        <w:rPr>
          <w:rFonts w:ascii="Times New Roman" w:hAnsi="Times New Roman" w:cs="Times New Roman"/>
        </w:rPr>
        <w:t>пр-кт</w:t>
      </w:r>
      <w:proofErr w:type="spellEnd"/>
      <w:r w:rsidR="00357E82" w:rsidRPr="009C4AFE">
        <w:rPr>
          <w:rFonts w:ascii="Times New Roman" w:hAnsi="Times New Roman" w:cs="Times New Roman"/>
        </w:rPr>
        <w:t xml:space="preserve"> Мира, д. 3, стр. 3, </w:t>
      </w:r>
      <w:proofErr w:type="spellStart"/>
      <w:r w:rsidR="00357E82" w:rsidRPr="009C4AFE">
        <w:rPr>
          <w:rFonts w:ascii="Times New Roman" w:hAnsi="Times New Roman" w:cs="Times New Roman"/>
        </w:rPr>
        <w:t>помещ</w:t>
      </w:r>
      <w:proofErr w:type="spellEnd"/>
      <w:r w:rsidR="00357E82" w:rsidRPr="009C4AFE">
        <w:rPr>
          <w:rFonts w:ascii="Times New Roman" w:hAnsi="Times New Roman" w:cs="Times New Roman"/>
        </w:rPr>
        <w:t>. 1/2</w:t>
      </w:r>
      <w:r w:rsidR="00491D4D" w:rsidRPr="00491D4D">
        <w:rPr>
          <w:rFonts w:ascii="Times New Roman" w:hAnsi="Times New Roman"/>
        </w:rPr>
        <w:t>)</w:t>
      </w:r>
      <w:r w:rsidRPr="00491D4D">
        <w:rPr>
          <w:rFonts w:ascii="Times New Roman" w:hAnsi="Times New Roman" w:cs="Times New Roman"/>
        </w:rPr>
        <w:t>,</w:t>
      </w:r>
      <w:r w:rsidRPr="00BD1863">
        <w:rPr>
          <w:rFonts w:ascii="Times New Roman" w:hAnsi="Times New Roman" w:cs="Times New Roman"/>
        </w:rPr>
        <w:t xml:space="preserve"> являющейся базовой организацией Совета по профессиональным квалификациям в </w:t>
      </w:r>
      <w:r w:rsidR="00491D4D">
        <w:rPr>
          <w:rFonts w:ascii="Times New Roman" w:hAnsi="Times New Roman" w:cs="Times New Roman"/>
        </w:rPr>
        <w:t>области инженерных изысканий, градостроительства, архитектурно-строительного проектирования</w:t>
      </w:r>
      <w:r w:rsidRPr="00BD1863">
        <w:rPr>
          <w:rFonts w:ascii="Times New Roman" w:hAnsi="Times New Roman" w:cs="Times New Roman"/>
        </w:rPr>
        <w:t xml:space="preserve"> (далее – Оператор), свое согласие на обработку моих персональных данных.</w:t>
      </w:r>
    </w:p>
    <w:p w14:paraId="6096E996" w14:textId="77777777" w:rsidR="002B1F23" w:rsidRPr="00BD186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BD1863">
        <w:rPr>
          <w:rFonts w:ascii="Times New Roman" w:hAnsi="Times New Roman" w:cs="Times New Roman"/>
        </w:rPr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экзамена.</w:t>
      </w:r>
    </w:p>
    <w:p w14:paraId="188C179B" w14:textId="77777777" w:rsidR="002B1F23" w:rsidRPr="00BD186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51724F4D" w14:textId="7328DEFC" w:rsidR="002B1F2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 w14:paraId="01FF60E9" w14:textId="77777777" w:rsidR="00065806" w:rsidRPr="00BD1863" w:rsidRDefault="00065806" w:rsidP="002B1F23">
      <w:pPr>
        <w:pStyle w:val="a5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703"/>
        <w:gridCol w:w="2672"/>
        <w:gridCol w:w="305"/>
        <w:gridCol w:w="2934"/>
      </w:tblGrid>
      <w:tr w:rsidR="002B1F23" w:rsidRPr="00027FF2" w14:paraId="4B99C150" w14:textId="77777777" w:rsidTr="002B1F23">
        <w:tc>
          <w:tcPr>
            <w:tcW w:w="2389" w:type="dxa"/>
            <w:tcBorders>
              <w:bottom w:val="single" w:sz="4" w:space="0" w:color="auto"/>
            </w:tcBorders>
          </w:tcPr>
          <w:p w14:paraId="29592D71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5D31142D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3EDFF12B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3033CAE6" w14:textId="77777777" w:rsidR="002B1F23" w:rsidRPr="00BD1863" w:rsidRDefault="002B1F23" w:rsidP="00C11517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4DFBAFF2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2B1F23" w:rsidRPr="00027FF2" w14:paraId="505BA963" w14:textId="77777777" w:rsidTr="002B1F23">
        <w:tc>
          <w:tcPr>
            <w:tcW w:w="2389" w:type="dxa"/>
            <w:tcBorders>
              <w:top w:val="single" w:sz="4" w:space="0" w:color="auto"/>
            </w:tcBorders>
          </w:tcPr>
          <w:p w14:paraId="6499F134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3" w:type="dxa"/>
          </w:tcPr>
          <w:p w14:paraId="00C73B40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72" w:type="dxa"/>
            <w:tcBorders>
              <w:top w:val="single" w:sz="4" w:space="0" w:color="auto"/>
            </w:tcBorders>
          </w:tcPr>
          <w:p w14:paraId="7638B42E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78652FCF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5CE8218B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333F1974" w14:textId="7C055207" w:rsidR="00C67848" w:rsidRDefault="002B1F23" w:rsidP="00065806">
      <w:pPr>
        <w:pStyle w:val="a3"/>
        <w:ind w:left="0" w:firstLine="709"/>
        <w:jc w:val="both"/>
      </w:pPr>
      <w:r w:rsidRPr="002D187B">
        <w:rPr>
          <w:rFonts w:cs="Times New Roman"/>
          <w:bCs/>
          <w:sz w:val="24"/>
          <w:szCs w:val="24"/>
        </w:rPr>
        <w:lastRenderedPageBreak/>
        <w:t xml:space="preserve">                                                                                   </w:t>
      </w:r>
    </w:p>
    <w:sectPr w:rsidR="00C67848" w:rsidSect="002B1F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2F4EF" w14:textId="77777777" w:rsidR="00036325" w:rsidRDefault="00036325" w:rsidP="000822D8">
      <w:pPr>
        <w:spacing w:after="0" w:line="240" w:lineRule="auto"/>
      </w:pPr>
      <w:r>
        <w:separator/>
      </w:r>
    </w:p>
  </w:endnote>
  <w:endnote w:type="continuationSeparator" w:id="0">
    <w:p w14:paraId="6CC66A6C" w14:textId="77777777" w:rsidR="00036325" w:rsidRDefault="00036325" w:rsidP="0008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7F28D" w14:textId="77777777" w:rsidR="00036325" w:rsidRDefault="00036325" w:rsidP="000822D8">
      <w:pPr>
        <w:spacing w:after="0" w:line="240" w:lineRule="auto"/>
      </w:pPr>
      <w:r>
        <w:separator/>
      </w:r>
    </w:p>
  </w:footnote>
  <w:footnote w:type="continuationSeparator" w:id="0">
    <w:p w14:paraId="19337E45" w14:textId="77777777" w:rsidR="00036325" w:rsidRDefault="00036325" w:rsidP="0008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84C6B"/>
    <w:multiLevelType w:val="hybridMultilevel"/>
    <w:tmpl w:val="AF1A1FEC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5243DE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75"/>
    <w:rsid w:val="00017BEF"/>
    <w:rsid w:val="00036325"/>
    <w:rsid w:val="00062BE1"/>
    <w:rsid w:val="00065806"/>
    <w:rsid w:val="000822D8"/>
    <w:rsid w:val="000C39BF"/>
    <w:rsid w:val="000E09BF"/>
    <w:rsid w:val="000F11C8"/>
    <w:rsid w:val="001555C7"/>
    <w:rsid w:val="00174164"/>
    <w:rsid w:val="00185F96"/>
    <w:rsid w:val="00186EFE"/>
    <w:rsid w:val="001937B7"/>
    <w:rsid w:val="001E77DD"/>
    <w:rsid w:val="001F22C4"/>
    <w:rsid w:val="001F75FD"/>
    <w:rsid w:val="002857F7"/>
    <w:rsid w:val="002B1F23"/>
    <w:rsid w:val="00357E82"/>
    <w:rsid w:val="00491D4D"/>
    <w:rsid w:val="00566908"/>
    <w:rsid w:val="005B50C4"/>
    <w:rsid w:val="005F5B75"/>
    <w:rsid w:val="006107A5"/>
    <w:rsid w:val="006E082A"/>
    <w:rsid w:val="0079529F"/>
    <w:rsid w:val="00870AFD"/>
    <w:rsid w:val="008A5E5B"/>
    <w:rsid w:val="008D241E"/>
    <w:rsid w:val="008D7ABC"/>
    <w:rsid w:val="00924B3D"/>
    <w:rsid w:val="00B047AA"/>
    <w:rsid w:val="00B168AF"/>
    <w:rsid w:val="00C52F0B"/>
    <w:rsid w:val="00C67631"/>
    <w:rsid w:val="00C67848"/>
    <w:rsid w:val="00C9437A"/>
    <w:rsid w:val="00CD2357"/>
    <w:rsid w:val="00CF6BEF"/>
    <w:rsid w:val="00D84D48"/>
    <w:rsid w:val="00E31650"/>
    <w:rsid w:val="00E6730A"/>
    <w:rsid w:val="00F1452F"/>
    <w:rsid w:val="00F2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7410"/>
  <w15:docId w15:val="{D74A9A64-20D0-490C-940B-A469F765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F23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2B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_основной (абзац)"/>
    <w:basedOn w:val="a"/>
    <w:link w:val="a6"/>
    <w:qFormat/>
    <w:rsid w:val="002B1F23"/>
    <w:pPr>
      <w:spacing w:before="120" w:after="120" w:line="288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_основной (абзац) Знак"/>
    <w:basedOn w:val="a0"/>
    <w:link w:val="a5"/>
    <w:rsid w:val="002B1F2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Список ненумерованный"/>
    <w:basedOn w:val="a"/>
    <w:link w:val="a8"/>
    <w:qFormat/>
    <w:rsid w:val="002B1F23"/>
    <w:pPr>
      <w:spacing w:before="120" w:after="120" w:line="288" w:lineRule="auto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8">
    <w:name w:val="Список ненумерованный Знак"/>
    <w:basedOn w:val="a0"/>
    <w:link w:val="a7"/>
    <w:rsid w:val="002B1F23"/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uiPriority w:val="99"/>
    <w:rsid w:val="002B1F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8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2D8"/>
  </w:style>
  <w:style w:type="paragraph" w:styleId="ab">
    <w:name w:val="footer"/>
    <w:basedOn w:val="a"/>
    <w:link w:val="ac"/>
    <w:uiPriority w:val="99"/>
    <w:unhideWhenUsed/>
    <w:rsid w:val="0008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2D8"/>
  </w:style>
  <w:style w:type="paragraph" w:styleId="ad">
    <w:name w:val="Balloon Text"/>
    <w:basedOn w:val="a"/>
    <w:link w:val="ae"/>
    <w:uiPriority w:val="99"/>
    <w:semiHidden/>
    <w:unhideWhenUsed/>
    <w:rsid w:val="008D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7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DEA5-1513-44C0-8DF8-896FFDD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Гесс Екатерина Евгеньевна</dc:creator>
  <cp:keywords/>
  <dc:description/>
  <cp:lastModifiedBy>Светлана Сударева</cp:lastModifiedBy>
  <cp:revision>16</cp:revision>
  <dcterms:created xsi:type="dcterms:W3CDTF">2023-02-07T11:53:00Z</dcterms:created>
  <dcterms:modified xsi:type="dcterms:W3CDTF">2026-04-15T13:48:00Z</dcterms:modified>
</cp:coreProperties>
</file>